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F2272" w14:textId="77777777" w:rsidR="004C7A07" w:rsidRDefault="004C7A07" w:rsidP="004C7A0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November 10, 2022</w:t>
      </w:r>
    </w:p>
    <w:p w14:paraId="59D95D1C" w14:textId="77777777" w:rsidR="004C7A07" w:rsidRDefault="004C7A07" w:rsidP="004C7A07"/>
    <w:p w14:paraId="02D5D205" w14:textId="77777777" w:rsidR="004C7A07" w:rsidRDefault="004C7A07" w:rsidP="004C7A0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Dear Armstrong Families,</w:t>
      </w:r>
    </w:p>
    <w:p w14:paraId="5FE6AAEF" w14:textId="77777777" w:rsidR="004C7A07" w:rsidRDefault="004C7A07" w:rsidP="004C7A07"/>
    <w:p w14:paraId="2F38779B" w14:textId="77777777" w:rsidR="004C7A07" w:rsidRDefault="004C7A07" w:rsidP="004C7A07">
      <w:r>
        <w:rPr>
          <w:rFonts w:ascii="Times New Roman" w:eastAsia="Times New Roman" w:hAnsi="Times New Roman" w:cs="Times New Roman"/>
          <w:color w:val="000000" w:themeColor="text1"/>
          <w:sz w:val="28"/>
          <w:szCs w:val="28"/>
        </w:rPr>
        <w:t>Here is some information to let you know what your donations support in our Burnaby community:</w:t>
      </w:r>
    </w:p>
    <w:p w14:paraId="24514B8E" w14:textId="77777777" w:rsidR="004C7A07" w:rsidRDefault="004C7A07" w:rsidP="004C7A07">
      <w:r>
        <w:rPr>
          <w:rFonts w:ascii="Times New Roman" w:eastAsia="Times New Roman" w:hAnsi="Times New Roman" w:cs="Times New Roman"/>
          <w:color w:val="000000" w:themeColor="text1"/>
          <w:sz w:val="28"/>
          <w:szCs w:val="28"/>
        </w:rPr>
        <w:t xml:space="preserve">The funds we receive allow us to deliver services and aid to those who are experiencing homelessness, hurt, and hunger. Because of your generosity, we have been able to support our most vulnerable </w:t>
      </w:r>
      <w:proofErr w:type="spellStart"/>
      <w:r>
        <w:rPr>
          <w:rFonts w:ascii="Times New Roman" w:eastAsia="Times New Roman" w:hAnsi="Times New Roman" w:cs="Times New Roman"/>
          <w:color w:val="000000" w:themeColor="text1"/>
          <w:sz w:val="28"/>
          <w:szCs w:val="28"/>
        </w:rPr>
        <w:t>neighbours</w:t>
      </w:r>
      <w:proofErr w:type="spellEnd"/>
      <w:r>
        <w:rPr>
          <w:rFonts w:ascii="Times New Roman" w:eastAsia="Times New Roman" w:hAnsi="Times New Roman" w:cs="Times New Roman"/>
          <w:color w:val="000000" w:themeColor="text1"/>
          <w:sz w:val="28"/>
          <w:szCs w:val="28"/>
        </w:rPr>
        <w:t xml:space="preserve"> in Burnaby throughout the COVID-19 pandemic, giving them access to basic life necessities such as food and clothing in addition to essential services such as healthcare.</w:t>
      </w:r>
    </w:p>
    <w:p w14:paraId="5DCC3CAF" w14:textId="77777777" w:rsidR="004C7A07" w:rsidRDefault="004C7A07" w:rsidP="004C7A07">
      <w:r>
        <w:rPr>
          <w:rFonts w:ascii="Times New Roman" w:eastAsia="Times New Roman" w:hAnsi="Times New Roman" w:cs="Times New Roman"/>
          <w:color w:val="000000" w:themeColor="text1"/>
          <w:sz w:val="28"/>
          <w:szCs w:val="28"/>
        </w:rPr>
        <w:t xml:space="preserve">The Society to End Homelessness operates 2 weekly drop-in Outreach Resource </w:t>
      </w:r>
      <w:proofErr w:type="spellStart"/>
      <w:r>
        <w:rPr>
          <w:rFonts w:ascii="Times New Roman" w:eastAsia="Times New Roman" w:hAnsi="Times New Roman" w:cs="Times New Roman"/>
          <w:color w:val="000000" w:themeColor="text1"/>
          <w:sz w:val="28"/>
          <w:szCs w:val="28"/>
        </w:rPr>
        <w:t>Centres</w:t>
      </w:r>
      <w:proofErr w:type="spellEnd"/>
      <w:r>
        <w:rPr>
          <w:rFonts w:ascii="Times New Roman" w:eastAsia="Times New Roman" w:hAnsi="Times New Roman" w:cs="Times New Roman"/>
          <w:color w:val="000000" w:themeColor="text1"/>
          <w:sz w:val="28"/>
          <w:szCs w:val="28"/>
        </w:rPr>
        <w:t xml:space="preserve"> (ORC) for individuals experiencing, or at risk of, homelessness in Burnaby. They receive free help such as nutritious meals, clothing, foot care, medical attention, housing and social services referrals, hygiene and other necessities. The people who attend the </w:t>
      </w:r>
      <w:proofErr w:type="spellStart"/>
      <w:r>
        <w:rPr>
          <w:rFonts w:ascii="Times New Roman" w:eastAsia="Times New Roman" w:hAnsi="Times New Roman" w:cs="Times New Roman"/>
          <w:color w:val="000000" w:themeColor="text1"/>
          <w:sz w:val="28"/>
          <w:szCs w:val="28"/>
        </w:rPr>
        <w:t>centres</w:t>
      </w:r>
      <w:proofErr w:type="spellEnd"/>
      <w:r>
        <w:rPr>
          <w:rFonts w:ascii="Times New Roman" w:eastAsia="Times New Roman" w:hAnsi="Times New Roman" w:cs="Times New Roman"/>
          <w:color w:val="000000" w:themeColor="text1"/>
          <w:sz w:val="28"/>
          <w:szCs w:val="28"/>
        </w:rPr>
        <w:t xml:space="preserve"> live in deep poverty and rely upon us to meet their basic needs. With the added challenges of a global pandemic the past 2 years, times have been especially hard for the people we serve. We now serve 150% more guests at our ORCs than we used to at the beginning of the pandemic more than a year ago.</w:t>
      </w:r>
    </w:p>
    <w:p w14:paraId="7F40E4F4" w14:textId="77777777" w:rsidR="004C7A07" w:rsidRDefault="004C7A07" w:rsidP="004C7A07">
      <w:pPr>
        <w:rPr>
          <w:rFonts w:ascii="Times New Roman" w:eastAsia="Times New Roman" w:hAnsi="Times New Roman" w:cs="Times New Roman"/>
          <w:color w:val="000000" w:themeColor="text1"/>
          <w:sz w:val="28"/>
          <w:szCs w:val="28"/>
        </w:rPr>
      </w:pPr>
    </w:p>
    <w:p w14:paraId="779C6D9B" w14:textId="77777777" w:rsidR="004C7A07" w:rsidRDefault="004C7A07" w:rsidP="004C7A07">
      <w:r>
        <w:rPr>
          <w:rFonts w:ascii="Times New Roman" w:eastAsia="Times New Roman" w:hAnsi="Times New Roman" w:cs="Times New Roman"/>
          <w:color w:val="000000" w:themeColor="text1"/>
          <w:sz w:val="28"/>
          <w:szCs w:val="28"/>
        </w:rPr>
        <w:t>I would like to thank you for your continued support that you have shown us.</w:t>
      </w:r>
    </w:p>
    <w:p w14:paraId="4725D502" w14:textId="77777777" w:rsidR="004C7A07" w:rsidRDefault="004C7A07" w:rsidP="004C7A07">
      <w:r>
        <w:rPr>
          <w:rFonts w:ascii="Times New Roman" w:eastAsia="Times New Roman" w:hAnsi="Times New Roman" w:cs="Times New Roman"/>
          <w:color w:val="000000" w:themeColor="text1"/>
          <w:sz w:val="28"/>
          <w:szCs w:val="28"/>
        </w:rPr>
        <w:t>Stay safe and well,</w:t>
      </w:r>
    </w:p>
    <w:p w14:paraId="116997C1" w14:textId="77777777" w:rsidR="004C7A07" w:rsidRDefault="004C7A07" w:rsidP="004C7A07"/>
    <w:p w14:paraId="1AEF7B6A" w14:textId="77777777" w:rsidR="004C7A07" w:rsidRDefault="004C7A07" w:rsidP="004C7A07">
      <w:r>
        <w:rPr>
          <w:rFonts w:ascii="Times New Roman" w:eastAsia="Times New Roman" w:hAnsi="Times New Roman" w:cs="Times New Roman"/>
          <w:color w:val="000000" w:themeColor="text1"/>
          <w:sz w:val="28"/>
          <w:szCs w:val="28"/>
        </w:rPr>
        <w:t>Carol-Ann Flanagan</w:t>
      </w:r>
    </w:p>
    <w:p w14:paraId="705E631A" w14:textId="77777777" w:rsidR="004C7A07" w:rsidRDefault="004C7A07" w:rsidP="004C7A07">
      <w:r>
        <w:rPr>
          <w:rFonts w:ascii="Times New Roman" w:eastAsia="Times New Roman" w:hAnsi="Times New Roman" w:cs="Times New Roman"/>
          <w:color w:val="000000" w:themeColor="text1"/>
          <w:sz w:val="28"/>
          <w:szCs w:val="28"/>
        </w:rPr>
        <w:t>Executive Director</w:t>
      </w:r>
    </w:p>
    <w:p w14:paraId="700CD53A" w14:textId="77777777" w:rsidR="004C7A07" w:rsidRDefault="004C7A07" w:rsidP="004C7A07">
      <w:r>
        <w:rPr>
          <w:rFonts w:ascii="Times New Roman" w:eastAsia="Times New Roman" w:hAnsi="Times New Roman" w:cs="Times New Roman"/>
          <w:color w:val="000000" w:themeColor="text1"/>
          <w:sz w:val="28"/>
          <w:szCs w:val="28"/>
        </w:rPr>
        <w:t>Society to End Homelessness in Burnaby</w:t>
      </w:r>
    </w:p>
    <w:p w14:paraId="375D0AC8" w14:textId="77777777" w:rsidR="004C7A07" w:rsidRDefault="004C7A07" w:rsidP="004C7A07">
      <w:r>
        <w:rPr>
          <w:rFonts w:ascii="Times New Roman" w:eastAsia="Times New Roman" w:hAnsi="Times New Roman" w:cs="Times New Roman"/>
          <w:color w:val="000000" w:themeColor="text1"/>
          <w:sz w:val="28"/>
          <w:szCs w:val="28"/>
        </w:rPr>
        <w:t xml:space="preserve">Burnaby Task Force on Homelessness </w:t>
      </w:r>
      <w:hyperlink r:id="rId4" w:history="1">
        <w:r>
          <w:rPr>
            <w:rStyle w:val="Hyperlink"/>
            <w:rFonts w:ascii="Times New Roman" w:eastAsia="Times New Roman" w:hAnsi="Times New Roman" w:cs="Times New Roman"/>
            <w:sz w:val="28"/>
            <w:szCs w:val="28"/>
          </w:rPr>
          <w:t>carolannf@burnabyhomeless.org</w:t>
        </w:r>
      </w:hyperlink>
    </w:p>
    <w:p w14:paraId="0773661D" w14:textId="77777777" w:rsidR="004C7A07" w:rsidRDefault="004C7A07" w:rsidP="004C7A07">
      <w:r>
        <w:rPr>
          <w:rFonts w:ascii="Times New Roman" w:eastAsia="Times New Roman" w:hAnsi="Times New Roman" w:cs="Times New Roman"/>
          <w:color w:val="000000" w:themeColor="text1"/>
          <w:sz w:val="28"/>
          <w:szCs w:val="28"/>
        </w:rPr>
        <w:t>(604) 200-071</w:t>
      </w:r>
    </w:p>
    <w:p w14:paraId="1D6E5C95" w14:textId="77777777" w:rsidR="00ED2AB0" w:rsidRDefault="00ED2AB0">
      <w:bookmarkStart w:id="0" w:name="_GoBack"/>
      <w:bookmarkEnd w:id="0"/>
    </w:p>
    <w:sectPr w:rsidR="00ED2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07"/>
    <w:rsid w:val="004C7A07"/>
    <w:rsid w:val="00ED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3C63"/>
  <w15:chartTrackingRefBased/>
  <w15:docId w15:val="{D35C61BD-F9F4-4519-9CB1-587C98CD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7A0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7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annf@burnabyhome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Mealha</dc:creator>
  <cp:keywords/>
  <dc:description/>
  <cp:lastModifiedBy>Denis Mealha</cp:lastModifiedBy>
  <cp:revision>1</cp:revision>
  <dcterms:created xsi:type="dcterms:W3CDTF">2022-11-11T23:32:00Z</dcterms:created>
  <dcterms:modified xsi:type="dcterms:W3CDTF">2022-11-11T23:32:00Z</dcterms:modified>
</cp:coreProperties>
</file>